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42" w:type="dxa"/>
        <w:tblInd w:w="93" w:type="dxa"/>
        <w:tblLook w:val="04A0" w:firstRow="1" w:lastRow="0" w:firstColumn="1" w:lastColumn="0" w:noHBand="0" w:noVBand="1"/>
      </w:tblPr>
      <w:tblGrid>
        <w:gridCol w:w="2187"/>
        <w:gridCol w:w="2079"/>
        <w:gridCol w:w="1402"/>
        <w:gridCol w:w="1718"/>
        <w:gridCol w:w="1552"/>
        <w:gridCol w:w="1291"/>
        <w:gridCol w:w="1420"/>
        <w:gridCol w:w="1414"/>
      </w:tblGrid>
      <w:tr w:rsidR="00173227" w:rsidRPr="000D4D6E" w:rsidTr="000D4D6E">
        <w:trPr>
          <w:trHeight w:val="366"/>
        </w:trPr>
        <w:tc>
          <w:tcPr>
            <w:tcW w:w="5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3227" w:rsidRPr="000B0BF6" w:rsidTr="000D4D6E">
        <w:trPr>
          <w:trHeight w:val="307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Cestodes</w:t>
            </w:r>
            <w:proofErr w:type="spellEnd"/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B0BF6" w:rsidRPr="000B0BF6" w:rsidTr="000D4D6E">
        <w:trPr>
          <w:trHeight w:val="307"/>
        </w:trPr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Transmitted by </w:t>
            </w:r>
            <w:r w:rsidRPr="000D4D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Ingestion</w:t>
            </w:r>
            <w:r w:rsidRPr="000D4D6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causing </w:t>
            </w:r>
            <w:r w:rsidRPr="000D4D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Intestinal</w:t>
            </w:r>
            <w:r w:rsidRPr="000D4D6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Infection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73227" w:rsidRPr="000B0BF6" w:rsidTr="000D4D6E">
        <w:trPr>
          <w:trHeight w:val="615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Organism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Reservoir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Vector bitten by/ingested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Infecting Form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Key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Sx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Eggs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Pictures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Treatments</w:t>
            </w:r>
          </w:p>
        </w:tc>
      </w:tr>
      <w:tr w:rsidR="00173227" w:rsidRPr="000B0BF6" w:rsidTr="000D4D6E">
        <w:trPr>
          <w:trHeight w:val="1230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Diphyllobothrium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latum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Water flea (Crustacean)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Ingest Fish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Procoracoid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larvae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GI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Sxs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; Low B12 =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megaloblastic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anemia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Operculated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with knob on bottom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173227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1D9D">
              <w:drawing>
                <wp:inline distT="0" distB="0" distL="0" distR="0" wp14:anchorId="059B26D2" wp14:editId="2C2CF9C4">
                  <wp:extent cx="707952" cy="885825"/>
                  <wp:effectExtent l="0" t="0" r="0" b="0"/>
                  <wp:docPr id="20487" name="Picture 12" descr="C:\Users\ccortes\Desktop\dlatum_eg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7" name="Picture 12" descr="C:\Users\ccortes\Desktop\dlatum_eg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006" cy="889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0D4D6E" w:rsidRPr="000D4D6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Prazyquantal</w:t>
            </w:r>
            <w:proofErr w:type="spellEnd"/>
          </w:p>
        </w:tc>
      </w:tr>
      <w:tr w:rsidR="00173227" w:rsidRPr="000B0BF6" w:rsidTr="000D4D6E">
        <w:trPr>
          <w:trHeight w:val="615"/>
        </w:trPr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Dipylidium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caninum</w:t>
            </w:r>
            <w:proofErr w:type="spellEnd"/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Dogs/cats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Ingest flea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Cysticercoid larvae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GI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Sxs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Colorless Egg pack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173227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3227">
              <w:rPr>
                <w:rFonts w:ascii="Times New Roman" w:eastAsia="Times New Roman" w:hAnsi="Times New Roman" w:cs="Times New Roman"/>
                <w:color w:val="000000"/>
              </w:rPr>
              <w:drawing>
                <wp:inline distT="0" distB="0" distL="0" distR="0" wp14:anchorId="7705D47F" wp14:editId="35B6006D">
                  <wp:extent cx="729958" cy="561975"/>
                  <wp:effectExtent l="0" t="0" r="0" b="0"/>
                  <wp:docPr id="25606" name="Picture 2" descr="C:\Users\ccortes\Desktop\Dipylidium_caninum_ovum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06" name="Picture 2" descr="C:\Users\ccortes\Desktop\Dipylidium_caninum_ovum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553" cy="56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0D4D6E" w:rsidRPr="000D4D6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73227" w:rsidRPr="000B0BF6" w:rsidTr="000D4D6E">
        <w:trPr>
          <w:trHeight w:val="571"/>
        </w:trPr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Taenia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solium</w:t>
            </w:r>
            <w:proofErr w:type="spellEnd"/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Pigs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Eat meat</w:t>
            </w: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GI; sometimes appendicitis or cholangitis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Eggs with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oncosphere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&amp; corona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radiata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shell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173227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r w:rsidRPr="00173227">
              <w:rPr>
                <w:rFonts w:ascii="Times New Roman" w:eastAsia="Times New Roman" w:hAnsi="Times New Roman" w:cs="Times New Roman"/>
                <w:color w:val="000000"/>
              </w:rPr>
              <w:drawing>
                <wp:inline distT="0" distB="0" distL="0" distR="0" wp14:anchorId="1B41AB5E" wp14:editId="4157FEBA">
                  <wp:extent cx="533400" cy="533400"/>
                  <wp:effectExtent l="0" t="0" r="0" b="0"/>
                  <wp:docPr id="32772" name="Picture 4" descr="Taenia_eg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72" name="Picture 4" descr="Taenia_eg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01" t="8514" r="11111" b="126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0D4D6E" w:rsidRPr="000D4D6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73227" w:rsidRPr="000B0BF6" w:rsidTr="00173227">
        <w:trPr>
          <w:trHeight w:val="494"/>
        </w:trPr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Taenia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sajinata</w:t>
            </w:r>
            <w:proofErr w:type="spellEnd"/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Cattle animals</w:t>
            </w: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73227" w:rsidRPr="000B0BF6" w:rsidTr="000D4D6E">
        <w:trPr>
          <w:trHeight w:val="673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B0BF6" w:rsidRPr="000B0BF6" w:rsidTr="000D4D6E">
        <w:trPr>
          <w:trHeight w:val="307"/>
        </w:trPr>
        <w:tc>
          <w:tcPr>
            <w:tcW w:w="7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Transmitted by </w:t>
            </w:r>
            <w:r w:rsidRPr="000D4D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Ingestion</w:t>
            </w:r>
            <w:r w:rsidRPr="000D4D6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causing </w:t>
            </w:r>
            <w:r w:rsidRPr="000D4D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Tissue</w:t>
            </w:r>
            <w:r w:rsidRPr="000D4D6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Infection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73227" w:rsidRPr="000B0BF6" w:rsidTr="000D4D6E">
        <w:trPr>
          <w:trHeight w:val="615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Organism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Reservoir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Vector bitten by/ingested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Infecting Form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Key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Sx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Eggs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Pictures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Treatments</w:t>
            </w:r>
          </w:p>
        </w:tc>
      </w:tr>
      <w:tr w:rsidR="00173227" w:rsidRPr="000B0BF6" w:rsidTr="000D4D6E">
        <w:trPr>
          <w:trHeight w:val="2152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Taenia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solium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Pigs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Eat human fecal contaminated food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Embryonated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eggs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Common = skin/skeletal muscle; rare = Neurological/ ocular; High IgE &amp; Eosinophils; CT/MRI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Eggs not passed in feces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N/A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Surgery, seizure meds; anti-inflammatory meds</w:t>
            </w:r>
          </w:p>
        </w:tc>
      </w:tr>
      <w:tr w:rsidR="00173227" w:rsidRPr="000B0BF6" w:rsidTr="000D4D6E">
        <w:trPr>
          <w:trHeight w:val="1845"/>
        </w:trPr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Echinococcus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granulosa</w:t>
            </w:r>
            <w:proofErr w:type="spellEnd"/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Sheep/Dogs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Eat dog fecal contaminated food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D4D6E">
              <w:rPr>
                <w:rFonts w:ascii="Times New Roman" w:eastAsia="Times New Roman" w:hAnsi="Times New Roman" w:cs="Times New Roman"/>
                <w:color w:val="000000"/>
              </w:rPr>
              <w:t>Liver, lung, Eosinophilia &amp; IgE; anaphylaxis from cyst rupture</w:t>
            </w: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6E" w:rsidRPr="000D4D6E" w:rsidRDefault="000D4D6E" w:rsidP="000D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Dx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= Antibody detection;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Tx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=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Sugery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 &amp;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Albendazole</w:t>
            </w:r>
            <w:proofErr w:type="spellEnd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 xml:space="preserve">/ </w:t>
            </w:r>
            <w:proofErr w:type="spellStart"/>
            <w:r w:rsidRPr="000D4D6E">
              <w:rPr>
                <w:rFonts w:ascii="Times New Roman" w:eastAsia="Times New Roman" w:hAnsi="Times New Roman" w:cs="Times New Roman"/>
                <w:color w:val="000000"/>
              </w:rPr>
              <w:t>Mebendazole</w:t>
            </w:r>
            <w:proofErr w:type="spellEnd"/>
          </w:p>
        </w:tc>
      </w:tr>
    </w:tbl>
    <w:p w:rsidR="003058CB" w:rsidRPr="000B0BF6" w:rsidRDefault="003058CB"/>
    <w:sectPr w:rsidR="003058CB" w:rsidRPr="000B0BF6" w:rsidSect="000B0BF6">
      <w:pgSz w:w="15840" w:h="12240" w:orient="landscape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6E"/>
    <w:rsid w:val="000B0BF6"/>
    <w:rsid w:val="000D4D6E"/>
    <w:rsid w:val="00173227"/>
    <w:rsid w:val="0030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2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2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Carbone</dc:creator>
  <cp:lastModifiedBy>Dr. Carbone</cp:lastModifiedBy>
  <cp:revision>3</cp:revision>
  <dcterms:created xsi:type="dcterms:W3CDTF">2012-10-16T14:52:00Z</dcterms:created>
  <dcterms:modified xsi:type="dcterms:W3CDTF">2012-10-16T15:00:00Z</dcterms:modified>
</cp:coreProperties>
</file>